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6AA7" w14:textId="77777777" w:rsidR="0032173A" w:rsidRDefault="0032173A" w:rsidP="0032173A">
      <w:pPr>
        <w:spacing w:line="594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sz w:val="32"/>
          <w:szCs w:val="32"/>
        </w:rPr>
        <w:t>1</w:t>
      </w:r>
    </w:p>
    <w:p w14:paraId="7387315A" w14:textId="77777777" w:rsidR="0032173A" w:rsidRDefault="0032173A" w:rsidP="0032173A">
      <w:pPr>
        <w:spacing w:line="594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</w:p>
    <w:p w14:paraId="247D3BBD" w14:textId="77777777" w:rsidR="0032173A" w:rsidRDefault="0032173A" w:rsidP="0032173A">
      <w:pPr>
        <w:spacing w:line="594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“</w:t>
      </w:r>
      <w:r>
        <w:rPr>
          <w:rFonts w:ascii="Times New Roman" w:eastAsia="方正小标宋_GBK" w:hAnsi="Times New Roman"/>
          <w:bCs/>
          <w:sz w:val="44"/>
          <w:szCs w:val="44"/>
        </w:rPr>
        <w:t>青春礼赞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”</w:t>
      </w:r>
      <w:r>
        <w:rPr>
          <w:rFonts w:ascii="Times New Roman" w:eastAsia="方正小标宋_GBK" w:hAnsi="Times New Roman"/>
          <w:bCs/>
          <w:sz w:val="44"/>
          <w:szCs w:val="44"/>
        </w:rPr>
        <w:t>川渝大学生书画大赛</w:t>
      </w:r>
    </w:p>
    <w:p w14:paraId="736986D1" w14:textId="77777777" w:rsidR="0032173A" w:rsidRDefault="0032173A" w:rsidP="0032173A">
      <w:pPr>
        <w:spacing w:line="594" w:lineRule="exact"/>
        <w:jc w:val="center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参赛作品要求</w:t>
      </w:r>
    </w:p>
    <w:p w14:paraId="3265F2DE" w14:textId="77777777" w:rsidR="0032173A" w:rsidRDefault="0032173A" w:rsidP="0032173A">
      <w:pPr>
        <w:spacing w:line="594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</w:p>
    <w:p w14:paraId="0C22FAB4" w14:textId="77777777" w:rsidR="0032173A" w:rsidRDefault="0032173A" w:rsidP="0032173A">
      <w:pPr>
        <w:spacing w:line="594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一、书法类作品</w:t>
      </w:r>
    </w:p>
    <w:p w14:paraId="34F88CE1" w14:textId="77777777" w:rsidR="0032173A" w:rsidRDefault="0032173A" w:rsidP="0032173A">
      <w:pPr>
        <w:spacing w:line="594" w:lineRule="exact"/>
        <w:ind w:firstLine="640"/>
        <w:rPr>
          <w:rFonts w:ascii="Times New Roman" w:eastAsia="方正仿宋_GBK" w:hAnsi="Times New Roman"/>
          <w:kern w:val="0"/>
          <w:sz w:val="32"/>
          <w:szCs w:val="32"/>
          <w:shd w:val="clear" w:color="FFFFFF" w:fill="D9D9D9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1.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创作工具：软笔书法作品使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 w:val="zh-CN"/>
        </w:rPr>
        <w:t>用毛笔进行创作。</w:t>
      </w:r>
    </w:p>
    <w:p w14:paraId="3E416423" w14:textId="77777777" w:rsidR="0032173A" w:rsidRDefault="0032173A" w:rsidP="0032173A">
      <w:pPr>
        <w:spacing w:line="594" w:lineRule="exact"/>
        <w:ind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2.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创作纸张：毛笔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 w:val="zh-CN"/>
        </w:rPr>
        <w:t>书法作品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使用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尺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140</w:t>
      </w:r>
      <w:r>
        <w:rPr>
          <w:rFonts w:ascii="Arial" w:eastAsia="方正仿宋_GBK" w:hAnsi="Arial" w:cs="Arial"/>
          <w:color w:val="000000"/>
          <w:kern w:val="0"/>
          <w:sz w:val="32"/>
          <w:szCs w:val="32"/>
        </w:rPr>
        <w:t>×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70cm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竖式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以内纸张进行书写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；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 w:val="zh-CN"/>
        </w:rPr>
        <w:t>硬笔书法作品用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 w:val="zh-CN"/>
        </w:rPr>
        <w:t>A4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 w:val="zh-CN"/>
        </w:rPr>
        <w:t>大小纸张进行书写。</w:t>
      </w:r>
    </w:p>
    <w:p w14:paraId="6DAB68BB" w14:textId="77777777" w:rsidR="0032173A" w:rsidRDefault="0032173A" w:rsidP="0032173A">
      <w:pPr>
        <w:spacing w:line="594" w:lineRule="exact"/>
        <w:ind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释文要求：除正楷以外的其他字体作品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 w:val="zh-CN"/>
        </w:rPr>
        <w:t>须另附释文。</w:t>
      </w:r>
    </w:p>
    <w:p w14:paraId="63DDBBDA" w14:textId="77777777" w:rsidR="0032173A" w:rsidRDefault="0032173A" w:rsidP="0032173A">
      <w:pPr>
        <w:spacing w:line="594" w:lineRule="exact"/>
        <w:ind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4.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参赛作品：参加决赛的选手需在决赛结束时提交完整决赛作品，并加盖章印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。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作品不完整则不予评审。</w:t>
      </w:r>
    </w:p>
    <w:p w14:paraId="4C7C8604" w14:textId="77777777" w:rsidR="0032173A" w:rsidRDefault="0032173A" w:rsidP="0032173A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二、国画类作品</w:t>
      </w:r>
    </w:p>
    <w:p w14:paraId="602E2FE7" w14:textId="77777777" w:rsidR="0032173A" w:rsidRDefault="0032173A" w:rsidP="0032173A">
      <w:pPr>
        <w:spacing w:line="594" w:lineRule="exact"/>
        <w:ind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1.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创作工具：国画作品使用毛笔进行创作。</w:t>
      </w:r>
    </w:p>
    <w:p w14:paraId="66F092B3" w14:textId="77777777" w:rsidR="0032173A" w:rsidRDefault="0032173A" w:rsidP="0032173A">
      <w:pPr>
        <w:spacing w:line="594" w:lineRule="exact"/>
        <w:ind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2.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创作纸张：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 w:val="zh-CN"/>
        </w:rPr>
        <w:t>国画作品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使用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尺（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140</w:t>
      </w:r>
      <w:r>
        <w:rPr>
          <w:rFonts w:ascii="Arial" w:eastAsia="方正仿宋_GBK" w:hAnsi="Arial" w:cs="Arial"/>
          <w:color w:val="000000"/>
          <w:kern w:val="0"/>
          <w:sz w:val="32"/>
          <w:szCs w:val="32"/>
        </w:rPr>
        <w:t>×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70cm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）以内纸张进行创作。</w:t>
      </w:r>
    </w:p>
    <w:p w14:paraId="3638B871" w14:textId="77777777" w:rsidR="0032173A" w:rsidRDefault="0032173A" w:rsidP="0032173A">
      <w:pPr>
        <w:spacing w:line="594" w:lineRule="exact"/>
        <w:ind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参赛作品：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 w:val="zh-CN"/>
        </w:rPr>
        <w:t>由于比赛时间因素，参赛选手可用本人所作的半成品参加决赛。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决赛结束时需提交完整决赛作品，并加盖章印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。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作品不完整则不予评审。</w:t>
      </w:r>
    </w:p>
    <w:p w14:paraId="18C6B6E3" w14:textId="31CEDA8E" w:rsidR="0032173A" w:rsidRPr="0032173A" w:rsidRDefault="0032173A" w:rsidP="0032173A">
      <w:pPr>
        <w:spacing w:line="594" w:lineRule="exact"/>
        <w:ind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4. </w:t>
      </w:r>
      <w:r>
        <w:rPr>
          <w:rFonts w:ascii="Times New Roman" w:eastAsia="方正仿宋_GBK" w:hAnsi="Times New Roman"/>
          <w:color w:val="000000"/>
          <w:sz w:val="32"/>
          <w:szCs w:val="32"/>
        </w:rPr>
        <w:t>比赛所用的纸张、墨汁、笔、印章等创作工具均由选手自备。</w:t>
      </w:r>
    </w:p>
    <w:sectPr w:rsidR="0032173A" w:rsidRPr="00321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3A"/>
    <w:rsid w:val="00073221"/>
    <w:rsid w:val="003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8386"/>
  <w15:chartTrackingRefBased/>
  <w15:docId w15:val="{F6E64AB7-9BFF-4AE2-9020-9EDD8BB5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217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32173A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32"/>
    </w:rPr>
  </w:style>
  <w:style w:type="paragraph" w:styleId="a0">
    <w:name w:val="footer"/>
    <w:basedOn w:val="a"/>
    <w:link w:val="a5"/>
    <w:uiPriority w:val="99"/>
    <w:semiHidden/>
    <w:unhideWhenUsed/>
    <w:rsid w:val="00321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0"/>
    <w:uiPriority w:val="99"/>
    <w:semiHidden/>
    <w:rsid w:val="0032173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旭</dc:creator>
  <cp:keywords/>
  <dc:description/>
  <cp:lastModifiedBy>黄 旭</cp:lastModifiedBy>
  <cp:revision>1</cp:revision>
  <dcterms:created xsi:type="dcterms:W3CDTF">2022-03-31T03:21:00Z</dcterms:created>
  <dcterms:modified xsi:type="dcterms:W3CDTF">2022-03-31T03:22:00Z</dcterms:modified>
</cp:coreProperties>
</file>